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Noten fuer die Gruppe beansnstuff</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Mitglieder</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Hanna Becker                 beckerh@tzi.de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Joel Köper                   joekoe@tzi.de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Liam Cowley                  lcowley@tzi.de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Maarten Behn                 behn@tzi.de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Thilo Umland                 thumland@tzi.de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Tom Diers                    tdiers@tzi.de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Gesamtnote</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 groups: 1.3</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Kommentare</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Anwendungsfälle : 1.3</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Detaillierte Beschreibung:</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 Name, Akteure:</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Jeder Anwendungsfall ist benannt, und die beteiligten Akteure sind angegeben.</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1.2 Vor- und Nachbedingungen:</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Die Vor- und Nachbedingungen des Anwendungsfalls sind vollständig und nachvollziehbar angegeben. Die Nachbedingung 'Die neue LV hat einen validen Namen' ist jedoch nicht verständlich, da der Anwendungsfall P1 ist.</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 regulärer Ablauf:</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Die regulären Abläufe sind klar und umfassend dargestellt.</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 Alternativen &amp; Fehlerfälle:</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Es sollte eine Alternative vorhanden sein, um die Prozesse abzubrechen.</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1.5 Prototyp:</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Die unterstützenden Abbildungen sind klar, jedoch sind die Referenzen nicht sinnvoll.</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 Liste:</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2.1 Vollständigkeit:</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Die Liste umfasst die meisten Anwendungsfälle, die die grundlegenden Anforderungen abdecken.</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2.2 Bezeichner, Name, Kurzbeschreibung:</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Jeder Anwendungsfall ist mit einer eindeutigen Kennung und einem aussagekräftigen Namen versehen. Die Beschreibungen sind klar verständlich.Ihr sollte entweder auf Deutsch oder in English beschreiben.</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2.3 Granularität:</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Die Anwendungsfälle sind in der Liste aufgeführt und wurden nicht unzulässig zusammengefasst.</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Die äußere Form des Dokuments ist ansprechend. Ein Deckblatt mit Angaben zur Veranstaltung, zum Tutor, zum Gruppennamen, zu den Gruppenmitgliedern und zum Abgabedatum ist vorhanden.</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Allerdings fehlen im Dokument die Versionsnummern.</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2-Datenmodell: 1.7</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Vollständigkeit:</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Die Mindestanforderungen sind umsetzbar, jedoch fehlen noch einige Daten:</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Die Noten sind nicht sichtbar.</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Der Speicherort des Attests bei einer Krankmeldung ist nicht definiert.</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 UML Korrektheit:</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2.1 Syntax:</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Das UML-Klassendiagramm ist grundsätzlich syntaktisch korrekt:</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Bei einigen Assoziationen fehlen die Namen und die Leserichtung.</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Rollennamen werden nirgendwo verwendet.</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Positiv:</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Die Navigierbarkeit ist in allen Assoziationen definiert.</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Die Multiplizitäten sind in allen Assoziationen angegeben.</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2.2 Semantik:</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Das UML-Klassendiagramm ist grundsätzlich korrekt.</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Einige Anmerkungen sind zu beachten:</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Die Klasse "Note" hat keine Attribute und ist syntaktisch nicht korrekt.</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Die "TerminLänge" bei "Prüfung" könnte durch die Attribute in "PrüfungsTermin" oder in "MarkierungsBlock" berechnet werden.</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Die "AssociationKlasse" benötigt keine Multiplizität.</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Ist "Note" ein Attribut von "Bewertung"?</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Um redundante Attribute zwischen "LV" und "ILV" zu vermeiden, wäre es besser, Vererbung zu verwenden.</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Das Attribut vom Typ "Date" wurde mehrmals genutzt; es wäre vielleicht besser, dies durch Vererbung zu modellieren.</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 Verständlichkeit:</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Das Diagramm ist nahezu selbsterklärend. Es ist mit einem beschreibenden Text versehen, der in Kombination mit dem Diagramm ein umfassendes Verständnis des Datenmodells ermöglicht.</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 Objektorientierte Konzepte:</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Die Vererbung wird nicht angewendet. Die Komposition  wird sinnvoll genutzt. Die verwendeten Datentypen sind größtenteils sinnvoll.</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Ein paar Anmerkungen:</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Das Passwort sollte als String definiert sein.</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Der Datentyp Uhrzeit ist nicht korrekt.</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Die Abgabe ist unvollständig, da sie keine Autorenangabe enthält. Zudem fehlt im Dokument die Versionsnummer.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3-Implementierung: 1.3</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1-Installation:</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Die Installation des Systems verlief reibungslos, und es traten keine Fehler auf.</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2-Fehlerfreiheit:</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Bei der Nutzung des Systems traten nur wenige Fehler auf, wie in der Funktionalitätsbeschreibung beschrieben.</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3-Benutzungsoberfläche:</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Rechtschreibfehler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"Neues Semester erstellen" statt "Neues Semster"</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Sprache in der Gui ist einheitlich</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Die Benutzerführung ist nicht immer sinnvoll unterstützt.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Beim Eintragen einer Note erhält der Prüfende keine Rückmeldung darüber, ob die Note erfolgreich eingetragen wurde.</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Es gibt keinen "Abbrechen"-Button, wenn sich ein Benutzer im System registriert.</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Das Bearbeiten eines Prüflings, der nicht existiert, führt zu einem Fehler.</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Die GUI sind ein manche Stelle nicht erwartungskonform</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Das Format der Matrikelnummer wird nicht überprüft.</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Das E-Mail-Format wird nicht überprüft.</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Die Auswahl des Prüfers kann nicht korrekt gelöscht werden.</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Die Fehlermeldung bei den Pflichtfeldern ist nicht aussagekräftig.</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4-Funktionalität:</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Die Mindestanforderungen sind größtenteils erfüllt, aber es gibt einige Anwendungsfälle, die nicht ganz korrekt implementiert sind:</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P7: Prüfende können Termine absagen oder verschieben, auch wenn sie bereits von Prüflingen belegt sind.</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Bei der An- und Abmeldung für eine Prüfung wird die Anzahl von Prüfung  immer inkrementell erhöht.</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A1: Administrierende legen Prüfende an. Alle Stammdaten von Prüfenden können jederzeit von Administrierenden angepasst werden.</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Wenn ein Nutzer sein Passwort vergessen hat, kann er sich nicht mehr im System anmelden, um ein neues Passwort anzufordern.</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Weitere Anmerkungen:</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Der Prüfling hat die  Möglichkeit sich abzumelden von einer Prüfung, obwohl bereits eine Note vorliegt.</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Die Abmeldungfrist könnte nach dem Prüfungstermin liegen.</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#Zusatzpunkte:</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##Mehrere Prüfende (10 P)</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##Backup (5 P)</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##Protokoll (5 P)</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##Prüfende deaktivieren (5 P)</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##Gruppen (10 P)</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##E-Mail (7 P) : Das System für Nachrichtenfunktioniert, aber nicht genau wie in der Anforderung. E-Mails bei Absagen wurden nicht versandt.</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5-innere Qualität:</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5a-Code Qualität:</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Die Formatierung des Codes ist übersichtlich gestaltet,</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Das Schichtenmodell wird konsequent umgesetzt. Jede Schicht hat eine klare Verantwortung und kommuniziert nur mit den benachbarten Schichten. Dependency Injection (DI) wird ebenfalls effektiv eingesetzt, um die Abhängigkeiten zwischen den verschiedenen Komponenten der Anwendung zu verwalten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CreateCalenderController: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&gt;  Konstante sollte definiert sein, anstatt dieses Literal "blockId" 3 Mal zu duplizieren.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&gt; Variable "examiner" könnte umbennenen, die als Attribut und interne Variable genuzt wird. </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&gt;  Methode makeExamSlots() könnte ihr besser schreiben, um die LOC-Komplexität zu reduzieren. Genauso für updateExamDates()</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&gt;  deleteExamDate(ExamDate examDate) beinhalten        </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TODO Delete Results</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DepartmentController : </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tab/>
        <w:t xml:space="preserve">&gt; Konstante sollte definiert sein, anstatt dieses Literal "departments.xhtml?faces-redirect=true" 3 Mal zu duplizieren. </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Ihr habt Litterals im Code öfter dupliziert.</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ILVController:</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tab/>
        <w:t xml:space="preserve">&gt; List&lt;ILV&gt; asExaminer(), List&lt;ILV&gt; asExaminee(): Gibt eine leere Sammlung anstelle von null zurück. </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SignInCalenderControlle: enrollInExamDate() Method is zu lang. </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Öfter in Model  schicht habt ihr Attribut von Klasse nicht eindeutlich genant: Departement name zum Beispiel; Grade und die attribut grade. </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MailService:  Anstatt mehrere Zeichenketten mit "+" zu verbinden, solltet ihr Platzhalter in der ursprünglichen Zeichenkette verwenden und dann die entsprechenden Werte für diese Platzhalter bereitstellen. Das verbessert die Lesbarkeit </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UserDataService: die Annotation "@Override" sollte hinzufügt bei der methode    public void delete(UserData user).</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Insgesamt habt ihr 7791 LOC, davon bestehen 4,9 K aus Java, 2,5 K aus HTML, 252 aus XML und 100 aus CSS. </w:t>
        <w:tab/>
        <w:tab/>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5b-Kommentierung:</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Unnötige Kommentar </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tab/>
        <w:t xml:space="preserve">-  In CreateILVController. </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tab/>
        <w:t xml:space="preserve">- edit_exam_dates.xhtml</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Kommentiert Code. </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tab/>
        <w:t xml:space="preserve">- In der Klasse "GradeExaminerController"</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tab/>
        <w:t xml:space="preserve">- In der Klasse "CreateILVController"</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tab/>
        <w:t xml:space="preserve">- GradeExaminerController: </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//lvService.findByExaminersContains(examiner).forEach(lv -&gt; examinerILVs.addAll((lv.getIlvs())));</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tab/>
        <w:t xml:space="preserve">- edit_exam_dates.xhtml </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                      &lt;!--p:outputLabel for="semester" value="Semester"/-→</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    &lt;!--p:outputLabel for="ilv" value="ILV"/-→</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                                &lt;!--p:outputLabel for="exam" value="Prüfung"/-→</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genauso mit create_exam.xhtml.</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Komplexere Methoden sind im Allgemeinen zusätzlich im Body dokumentiert.</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Die Autor:innen sind nicht in der Klassendokumentation vermerkt. Ein Beispiel dafür findet sich in der package exception. Die Dokumentation ist an manchen Stellen nicht gut geschrieben. Ein Beispiel hierfür ist die Methode sendGroupRequest(Examinee examinee, Group group) in der Klasse GroupController. Alle Parameter sind nicht beschrieben. Zudem sollten alle “Public” Methoden dokumentiert werden.</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Der Quellcode ist im Allgemeinen gut kommentiert. Nachdem Maven ausgeführt wurde, um die Java-Docs zu generieren, wurden 100 Warnungen festgestellt.</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4-Handbuch : 2.0</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1-Allgemein:</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Das Handbuch enthält keine Einleitung, um das Gesamtsystem zu beschreiben, und es fehlt der Zweck des Systems.</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Es fehlt eine globale funktionale Beschreibung ihres Systems.</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Die Idee, alle Anwendungsfälle zu durchlaufen, ist gut. Es ist jedoch schwierig, zwischen den Anwendungsfällen zu springen, ohne eine textuelle Beschreibung zu haben. Zum Beispiel wird das Thema "Krankmeldung" auf Seite 92 erwähnt und taucht später auf Seite 127 erneut auf.</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Die Installationsanleitung für Ihr System fehlt im Handbuch.</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Die Abbildungen haben keine Namen und Nummern, aber die Screenshots sind gut und selbsterklärend. Außerdem sind sie immer klar beschrieben.</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Bei den Anwendungsfällen S5 und den Gruppen (Zusatz) könnten Sie mehr Details hinzufügen. Sie haben die Funktionen nicht im Detail beschrieben.</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5-Whitebox-Tests: 1.0</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Eure Whitebox-Tests haben eine größere Testabdeckung erreicht als erwartet. Das zeigt, dass ihr die Aufgabe sorgfältig bearbeitet und verschiedene Teile des Codes gründlich überprüft habt.</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6-Präsentation : 1.1 </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Präsentation:</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Vorstellung: Ja</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Folien: Ja </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Anwendung Demo: Ja </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tab/>
        <w:t xml:space="preserve">Bemerkungen: Nur eine Person hat die gesamte Demo durchgeführt.</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tab/>
        <w:tab/>
        <w:t xml:space="preserve">     Es traten während der Demo keine Fehler oder Missverständnisse auf.</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Präsentation</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Bemerkungen: Die Lessons Learned waren gut, und der Verlauf des Projekts war ebenfalls positiv. Allerdings gab es keine Statistiken.</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tab/>
        <w:tab/>
        <w:t xml:space="preserve">     Die Zeit wurde nicht gleichmäßig zwischen den Gruppenmitgliedern verteilt. Ihr habt euch an ihren Zeitplan gehalten.</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Verabschiedung: ja</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Aufgabenblätter</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Aufgabenblatt 1:</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Sehr gut, nur unbenutzt import in der Code</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Aufgabenblatt 2:</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 LoginBean: @Getter und @Setter ist nur für  email und Passwort.</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Aufgabenblatt 3:</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Sehr gut</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Aufgabenblatt 4:</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Sehr gut</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Aufgabenblatt 5:</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Testcontinue Login sollte geprüft werden.</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- 500.xhtml wurde gut implementiert aber entspricht nicht die Anforderungen</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Abgabe enthält eine merge Konflikt </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